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Freye Theodor Werner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VALMONT INDUSTRIES INC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15000 VALMONT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VALMONT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VMI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0"/>
        <w:gridCol w:w="905"/>
        <w:gridCol w:w="773"/>
        <w:gridCol w:w="601"/>
        <w:gridCol w:w="353"/>
        <w:gridCol w:w="822"/>
        <w:gridCol w:w="468"/>
        <w:gridCol w:w="640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495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Eric Johnson for Theodor Werner Freye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4373" TargetMode="External"/><Relationship Id="rId5" Type="http://schemas.openxmlformats.org/officeDocument/2006/relationships/hyperlink" Target="http://www.sec.gov/cgi-bin/browse-edgar?action=getcompany&amp;CIK=0000102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3075</Characters>
  <CharactersWithSpaces>3575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